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81D" w:rsidRDefault="00AB5FC1" w:rsidP="00AB5FC1">
      <w:pPr>
        <w:pStyle w:val="ListParagraph"/>
        <w:numPr>
          <w:ilvl w:val="0"/>
          <w:numId w:val="1"/>
        </w:numPr>
      </w:pPr>
      <w:r>
        <w:t>What are the groups attached to the same carbon called in an amino acid?</w:t>
      </w:r>
    </w:p>
    <w:p w:rsidR="00AC359A" w:rsidRDefault="00AC359A" w:rsidP="00AC359A">
      <w:pPr>
        <w:pStyle w:val="ListParagraph"/>
      </w:pPr>
    </w:p>
    <w:p w:rsidR="00AC359A" w:rsidRDefault="00AC359A" w:rsidP="00AC359A">
      <w:pPr>
        <w:pStyle w:val="ListParagraph"/>
      </w:pPr>
    </w:p>
    <w:p w:rsidR="00AB5FC1" w:rsidRDefault="00AB5FC1" w:rsidP="00AB5FC1">
      <w:pPr>
        <w:pStyle w:val="ListParagraph"/>
        <w:numPr>
          <w:ilvl w:val="0"/>
          <w:numId w:val="1"/>
        </w:numPr>
      </w:pPr>
      <w:r>
        <w:t xml:space="preserve">What is a </w:t>
      </w:r>
      <w:proofErr w:type="spellStart"/>
      <w:r>
        <w:t>zwitteron</w:t>
      </w:r>
      <w:proofErr w:type="spellEnd"/>
      <w:r>
        <w:t xml:space="preserve"> and how do they behave?</w:t>
      </w:r>
    </w:p>
    <w:p w:rsidR="00AC359A" w:rsidRDefault="00AC359A" w:rsidP="00AC359A"/>
    <w:p w:rsidR="00AB5FC1" w:rsidRDefault="00AB5FC1" w:rsidP="00AB5FC1">
      <w:pPr>
        <w:pStyle w:val="ListParagraph"/>
        <w:numPr>
          <w:ilvl w:val="0"/>
          <w:numId w:val="1"/>
        </w:numPr>
      </w:pPr>
      <w:r>
        <w:t>Amino acids link together to form _____________.</w:t>
      </w:r>
    </w:p>
    <w:p w:rsidR="0006098A" w:rsidRDefault="0006098A" w:rsidP="0006098A">
      <w:pPr>
        <w:pStyle w:val="ListParagraph"/>
      </w:pPr>
    </w:p>
    <w:p w:rsidR="00FB4C4F" w:rsidRDefault="0006098A" w:rsidP="00FB4C4F">
      <w:pPr>
        <w:pStyle w:val="ListParagraph"/>
        <w:numPr>
          <w:ilvl w:val="0"/>
          <w:numId w:val="1"/>
        </w:numPr>
      </w:pPr>
      <w:r>
        <w:t>Distinguish between the four classes of amino acids.</w:t>
      </w:r>
    </w:p>
    <w:p w:rsidR="00FB4C4F" w:rsidRDefault="00FB4C4F" w:rsidP="002C586A">
      <w:pPr>
        <w:spacing w:line="360" w:lineRule="auto"/>
        <w:ind w:left="720"/>
      </w:pPr>
      <w:r>
        <w:t>Non-polar</w:t>
      </w:r>
    </w:p>
    <w:p w:rsidR="005E047E" w:rsidRDefault="005E047E" w:rsidP="002C586A">
      <w:pPr>
        <w:spacing w:line="360" w:lineRule="auto"/>
        <w:ind w:left="720"/>
      </w:pPr>
    </w:p>
    <w:p w:rsidR="00FB4C4F" w:rsidRDefault="00FB4C4F" w:rsidP="002C586A">
      <w:pPr>
        <w:spacing w:line="360" w:lineRule="auto"/>
        <w:ind w:left="720"/>
      </w:pPr>
      <w:r>
        <w:t>Polar</w:t>
      </w:r>
    </w:p>
    <w:p w:rsidR="005E047E" w:rsidRDefault="005E047E" w:rsidP="002C586A">
      <w:pPr>
        <w:spacing w:line="360" w:lineRule="auto"/>
        <w:ind w:left="720"/>
      </w:pPr>
    </w:p>
    <w:p w:rsidR="00FB4C4F" w:rsidRDefault="00FB4C4F" w:rsidP="002C586A">
      <w:pPr>
        <w:spacing w:line="360" w:lineRule="auto"/>
        <w:ind w:left="720"/>
      </w:pPr>
      <w:r>
        <w:t>Basic</w:t>
      </w:r>
    </w:p>
    <w:p w:rsidR="005E047E" w:rsidRDefault="005E047E" w:rsidP="002C586A">
      <w:pPr>
        <w:spacing w:line="360" w:lineRule="auto"/>
        <w:ind w:left="720"/>
      </w:pPr>
    </w:p>
    <w:p w:rsidR="00FB4C4F" w:rsidRDefault="002C586A" w:rsidP="002C586A">
      <w:pPr>
        <w:spacing w:line="360" w:lineRule="auto"/>
        <w:ind w:left="720"/>
      </w:pPr>
      <w:r>
        <w:t>A</w:t>
      </w:r>
      <w:r w:rsidR="00FB4C4F">
        <w:t>cidic</w:t>
      </w:r>
    </w:p>
    <w:p w:rsidR="005E047E" w:rsidRDefault="005E047E" w:rsidP="002C586A">
      <w:pPr>
        <w:spacing w:line="360" w:lineRule="auto"/>
        <w:ind w:left="720"/>
      </w:pPr>
    </w:p>
    <w:p w:rsidR="00B8134E" w:rsidRDefault="00B8134E" w:rsidP="00B8134E">
      <w:pPr>
        <w:pStyle w:val="ListParagraph"/>
        <w:numPr>
          <w:ilvl w:val="0"/>
          <w:numId w:val="1"/>
        </w:numPr>
        <w:spacing w:line="360" w:lineRule="auto"/>
      </w:pPr>
      <w:r>
        <w:t>Identify each of the following as non-polar, polar, basic, or acidic.</w:t>
      </w:r>
    </w:p>
    <w:p w:rsidR="00B8134E" w:rsidRDefault="00262CBE" w:rsidP="00B8134E">
      <w:pPr>
        <w:pStyle w:val="ListParagraph"/>
        <w:numPr>
          <w:ilvl w:val="0"/>
          <w:numId w:val="2"/>
        </w:numPr>
        <w:spacing w:line="360" w:lineRule="auto"/>
      </w:pPr>
      <w:r>
        <w:rPr>
          <w:noProof/>
        </w:rPr>
        <w:drawing>
          <wp:inline distT="0" distB="0" distL="0" distR="0">
            <wp:extent cx="1165875" cy="933450"/>
            <wp:effectExtent l="0" t="0" r="0" b="0"/>
            <wp:docPr id="1" name="Picture 1" descr="http://classconnection.s3.amazonaws.com/751/flashcards/170751/png/threonine13182580988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assconnection.s3.amazonaws.com/751/flashcards/170751/png/threonine131825809885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16F8">
        <w:t xml:space="preserve">     </w:t>
      </w:r>
      <w:proofErr w:type="gramStart"/>
      <w:r>
        <w:t>b</w:t>
      </w:r>
      <w:proofErr w:type="gramEnd"/>
      <w:r>
        <w:t xml:space="preserve">. </w:t>
      </w:r>
      <w:r>
        <w:rPr>
          <w:noProof/>
        </w:rPr>
        <w:drawing>
          <wp:inline distT="0" distB="0" distL="0" distR="0">
            <wp:extent cx="979064" cy="1066800"/>
            <wp:effectExtent l="0" t="0" r="0" b="0"/>
            <wp:docPr id="2" name="Picture 2" descr="http://upload.wikimedia.org/wikipedia/commons/9/9c/Zwitterion_isoleuc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pload.wikimedia.org/wikipedia/commons/9/9c/Zwitterion_isoleucin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715" cy="1067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1C24">
        <w:t xml:space="preserve">    c.     </w:t>
      </w:r>
      <w:r w:rsidR="007D1C24">
        <w:rPr>
          <w:noProof/>
        </w:rPr>
        <w:drawing>
          <wp:inline distT="0" distB="0" distL="0" distR="0">
            <wp:extent cx="1028700" cy="1244727"/>
            <wp:effectExtent l="0" t="0" r="0" b="0"/>
            <wp:docPr id="4" name="Picture 4" descr="http://www.proprofs.com/flashcards/upload/q21130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roprofs.com/flashcards/upload/q211309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44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1C24">
        <w:t xml:space="preserve">d. </w:t>
      </w:r>
      <w:r w:rsidR="00F1756F">
        <w:rPr>
          <w:noProof/>
        </w:rPr>
        <w:drawing>
          <wp:inline distT="0" distB="0" distL="0" distR="0">
            <wp:extent cx="987136" cy="904875"/>
            <wp:effectExtent l="0" t="0" r="3810" b="0"/>
            <wp:docPr id="5" name="Picture 5" descr="http://classconnection.s3.amazonaws.com/903/flashcards/1113903/jpg/l-alanine1335332872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classconnection.s3.amazonaws.com/903/flashcards/1113903/jpg/l-alanine133533287252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764" cy="905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56F" w:rsidRDefault="00F1756F" w:rsidP="00F1756F">
      <w:pPr>
        <w:spacing w:line="360" w:lineRule="auto"/>
      </w:pPr>
    </w:p>
    <w:p w:rsidR="00F1756F" w:rsidRDefault="00380BED" w:rsidP="00F1756F">
      <w:pPr>
        <w:pStyle w:val="ListParagraph"/>
        <w:numPr>
          <w:ilvl w:val="0"/>
          <w:numId w:val="1"/>
        </w:numPr>
        <w:spacing w:line="360" w:lineRule="auto"/>
      </w:pPr>
      <w:r>
        <w:t xml:space="preserve">In nature, the </w:t>
      </w:r>
      <w:r w:rsidRPr="00380BED">
        <w:rPr>
          <w:b/>
        </w:rPr>
        <w:t>D / L</w:t>
      </w:r>
      <w:r>
        <w:t xml:space="preserve"> isomer is dominant.  </w:t>
      </w:r>
    </w:p>
    <w:p w:rsidR="005E047E" w:rsidRDefault="005E047E" w:rsidP="005E047E">
      <w:pPr>
        <w:spacing w:line="360" w:lineRule="auto"/>
      </w:pPr>
    </w:p>
    <w:p w:rsidR="005E047E" w:rsidRDefault="005E047E" w:rsidP="005E047E">
      <w:pPr>
        <w:spacing w:line="360" w:lineRule="auto"/>
      </w:pPr>
    </w:p>
    <w:p w:rsidR="00240182" w:rsidRDefault="00240182" w:rsidP="00240182">
      <w:pPr>
        <w:pStyle w:val="ListParagraph"/>
        <w:numPr>
          <w:ilvl w:val="0"/>
          <w:numId w:val="4"/>
        </w:numPr>
        <w:spacing w:line="480" w:lineRule="auto"/>
      </w:pPr>
      <w:r>
        <w:rPr>
          <w:b/>
        </w:rPr>
        <w:lastRenderedPageBreak/>
        <w:t xml:space="preserve">T / </w:t>
      </w:r>
      <w:proofErr w:type="gramStart"/>
      <w:r>
        <w:rPr>
          <w:b/>
        </w:rPr>
        <w:t>F</w:t>
      </w:r>
      <w:r>
        <w:t xml:space="preserve">  Met</w:t>
      </w:r>
      <w:proofErr w:type="gramEnd"/>
      <w:r>
        <w:t>-Pro-Arg will have the same function as Pro-Arg-Met.</w:t>
      </w:r>
    </w:p>
    <w:p w:rsidR="00240182" w:rsidRDefault="00240182" w:rsidP="00240182">
      <w:pPr>
        <w:pStyle w:val="ListParagraph"/>
        <w:numPr>
          <w:ilvl w:val="0"/>
          <w:numId w:val="4"/>
        </w:numPr>
        <w:spacing w:line="480" w:lineRule="auto"/>
      </w:pPr>
      <w:r>
        <w:rPr>
          <w:b/>
        </w:rPr>
        <w:t xml:space="preserve">T / </w:t>
      </w:r>
      <w:proofErr w:type="gramStart"/>
      <w:r>
        <w:rPr>
          <w:b/>
        </w:rPr>
        <w:t xml:space="preserve">F  </w:t>
      </w:r>
      <w:r>
        <w:t>The</w:t>
      </w:r>
      <w:proofErr w:type="gramEnd"/>
      <w:r>
        <w:t xml:space="preserve"> number of peptide bonds is always the same as the number of residues.</w:t>
      </w:r>
    </w:p>
    <w:p w:rsidR="00240182" w:rsidRDefault="00240182" w:rsidP="00240182">
      <w:pPr>
        <w:pStyle w:val="ListParagraph"/>
        <w:numPr>
          <w:ilvl w:val="0"/>
          <w:numId w:val="4"/>
        </w:numPr>
        <w:spacing w:line="480" w:lineRule="auto"/>
      </w:pPr>
      <w:r>
        <w:t xml:space="preserve">A peptide bond is </w:t>
      </w:r>
      <w:proofErr w:type="gramStart"/>
      <w:r>
        <w:t>a(</w:t>
      </w:r>
      <w:proofErr w:type="gramEnd"/>
      <w:r>
        <w:t>n) ______________ linkage.</w:t>
      </w:r>
    </w:p>
    <w:p w:rsidR="00240182" w:rsidRDefault="00240182" w:rsidP="00240182">
      <w:pPr>
        <w:pStyle w:val="ListParagraph"/>
        <w:numPr>
          <w:ilvl w:val="0"/>
          <w:numId w:val="4"/>
        </w:numPr>
        <w:spacing w:line="480" w:lineRule="auto"/>
      </w:pPr>
      <w:r>
        <w:t>Write the four categories that peptides can be:</w:t>
      </w:r>
    </w:p>
    <w:p w:rsidR="00240182" w:rsidRDefault="00240182" w:rsidP="00240182">
      <w:pPr>
        <w:spacing w:line="480" w:lineRule="auto"/>
      </w:pPr>
    </w:p>
    <w:p w:rsidR="00240182" w:rsidRDefault="00240182" w:rsidP="00240182">
      <w:pPr>
        <w:pStyle w:val="ListParagraph"/>
        <w:numPr>
          <w:ilvl w:val="0"/>
          <w:numId w:val="4"/>
        </w:numPr>
      </w:pPr>
      <w:r>
        <w:t xml:space="preserve">Follow the steps below in forming a </w:t>
      </w:r>
      <w:proofErr w:type="spellStart"/>
      <w:r>
        <w:t>tetrapeptide</w:t>
      </w:r>
      <w:proofErr w:type="spellEnd"/>
      <w:r>
        <w:t xml:space="preserve"> of threonine, glutamic acid, lysine, and glycine.  </w:t>
      </w:r>
    </w:p>
    <w:p w:rsidR="00240182" w:rsidRDefault="00240182" w:rsidP="00240182">
      <w:pPr>
        <w:pStyle w:val="ListParagraph"/>
        <w:numPr>
          <w:ilvl w:val="1"/>
          <w:numId w:val="4"/>
        </w:numPr>
      </w:pPr>
      <w:r>
        <w:t>First, draw each amino separately:</w:t>
      </w:r>
    </w:p>
    <w:p w:rsidR="00240182" w:rsidRDefault="00240182" w:rsidP="00240182"/>
    <w:p w:rsidR="00240182" w:rsidRDefault="00240182" w:rsidP="00240182"/>
    <w:p w:rsidR="00240182" w:rsidRDefault="00240182" w:rsidP="00240182"/>
    <w:p w:rsidR="00240182" w:rsidRDefault="00240182" w:rsidP="00240182">
      <w:pPr>
        <w:pStyle w:val="ListParagraph"/>
        <w:numPr>
          <w:ilvl w:val="1"/>
          <w:numId w:val="4"/>
        </w:numPr>
      </w:pPr>
      <w:r>
        <w:t xml:space="preserve">Next, combine the four with </w:t>
      </w:r>
      <w:r w:rsidRPr="00E96BAA">
        <w:rPr>
          <w:b/>
        </w:rPr>
        <w:t>peptide bonds</w:t>
      </w:r>
      <w:r>
        <w:t xml:space="preserve"> (remember, this is (C=0)-(NH). Number each </w:t>
      </w:r>
      <w:r>
        <w:rPr>
          <w:b/>
        </w:rPr>
        <w:t>residue</w:t>
      </w:r>
      <w:r>
        <w:t>.</w:t>
      </w:r>
    </w:p>
    <w:p w:rsidR="00240182" w:rsidRDefault="00240182" w:rsidP="00240182">
      <w:bookmarkStart w:id="0" w:name="_GoBack"/>
      <w:bookmarkEnd w:id="0"/>
    </w:p>
    <w:p w:rsidR="00240182" w:rsidRDefault="00240182" w:rsidP="00240182"/>
    <w:p w:rsidR="00240182" w:rsidRDefault="00240182" w:rsidP="00240182"/>
    <w:p w:rsidR="00240182" w:rsidRDefault="00240182" w:rsidP="00240182">
      <w:pPr>
        <w:pStyle w:val="ListParagraph"/>
        <w:numPr>
          <w:ilvl w:val="1"/>
          <w:numId w:val="4"/>
        </w:numPr>
        <w:spacing w:line="240" w:lineRule="auto"/>
      </w:pPr>
      <w:r>
        <w:t xml:space="preserve">Draw arrows to the </w:t>
      </w:r>
      <w:r w:rsidRPr="00E96BAA">
        <w:rPr>
          <w:b/>
        </w:rPr>
        <w:t>C-terminus</w:t>
      </w:r>
      <w:r>
        <w:rPr>
          <w:b/>
        </w:rPr>
        <w:t xml:space="preserve"> </w:t>
      </w:r>
      <w:r>
        <w:t xml:space="preserve">(carboxyl termini), </w:t>
      </w:r>
      <w:r w:rsidRPr="00E96BAA">
        <w:rPr>
          <w:b/>
        </w:rPr>
        <w:t>N-terminus</w:t>
      </w:r>
      <w:r>
        <w:rPr>
          <w:b/>
        </w:rPr>
        <w:t xml:space="preserve"> </w:t>
      </w:r>
      <w:r>
        <w:t xml:space="preserve">(amino termini), and </w:t>
      </w:r>
      <w:r w:rsidRPr="00E96BAA">
        <w:rPr>
          <w:b/>
        </w:rPr>
        <w:t>peptide bonds</w:t>
      </w:r>
      <w:r>
        <w:t>.</w:t>
      </w:r>
    </w:p>
    <w:p w:rsidR="00240182" w:rsidRDefault="00240182" w:rsidP="00240182">
      <w:pPr>
        <w:pStyle w:val="ListParagraph"/>
        <w:spacing w:line="240" w:lineRule="auto"/>
        <w:ind w:left="1440"/>
      </w:pPr>
    </w:p>
    <w:p w:rsidR="00240182" w:rsidRDefault="00240182" w:rsidP="00240182">
      <w:pPr>
        <w:pStyle w:val="ListParagraph"/>
        <w:numPr>
          <w:ilvl w:val="1"/>
          <w:numId w:val="4"/>
        </w:numPr>
        <w:spacing w:line="360" w:lineRule="auto"/>
      </w:pPr>
      <w:r>
        <w:t>Write the three letter sequence.</w:t>
      </w:r>
    </w:p>
    <w:p w:rsidR="00240182" w:rsidRDefault="00240182" w:rsidP="00240182">
      <w:pPr>
        <w:pStyle w:val="ListParagraph"/>
        <w:numPr>
          <w:ilvl w:val="1"/>
          <w:numId w:val="4"/>
        </w:numPr>
        <w:spacing w:line="360" w:lineRule="auto"/>
      </w:pPr>
      <w:r>
        <w:t>Write the one letter sequence.</w:t>
      </w:r>
    </w:p>
    <w:p w:rsidR="00240182" w:rsidRDefault="00240182" w:rsidP="00240182">
      <w:pPr>
        <w:pStyle w:val="ListParagraph"/>
        <w:numPr>
          <w:ilvl w:val="1"/>
          <w:numId w:val="4"/>
        </w:numPr>
        <w:spacing w:line="360" w:lineRule="auto"/>
      </w:pPr>
      <w:r>
        <w:t>How many peptide bonds does this have?</w:t>
      </w:r>
    </w:p>
    <w:p w:rsidR="00240182" w:rsidRDefault="00240182" w:rsidP="00240182">
      <w:pPr>
        <w:pStyle w:val="ListParagraph"/>
        <w:spacing w:line="360" w:lineRule="auto"/>
        <w:ind w:left="1440"/>
      </w:pPr>
    </w:p>
    <w:p w:rsidR="00240182" w:rsidRDefault="00240182" w:rsidP="00240182">
      <w:pPr>
        <w:pStyle w:val="ListParagraph"/>
        <w:numPr>
          <w:ilvl w:val="0"/>
          <w:numId w:val="4"/>
        </w:numPr>
        <w:spacing w:line="360" w:lineRule="auto"/>
      </w:pPr>
      <w:r>
        <w:t>Draw and name 2 primary amines, 2 secondary amines, and 2 tertiary amines with the formula C</w:t>
      </w:r>
      <w:r>
        <w:rPr>
          <w:vertAlign w:val="subscript"/>
        </w:rPr>
        <w:t>5</w:t>
      </w:r>
      <w:r>
        <w:t>H</w:t>
      </w:r>
      <w:r>
        <w:rPr>
          <w:vertAlign w:val="subscript"/>
        </w:rPr>
        <w:t>13</w:t>
      </w:r>
      <w:r>
        <w:t>N.</w:t>
      </w:r>
    </w:p>
    <w:p w:rsidR="00262CBE" w:rsidRDefault="00262CBE" w:rsidP="00240182">
      <w:pPr>
        <w:spacing w:line="360" w:lineRule="auto"/>
      </w:pPr>
    </w:p>
    <w:sectPr w:rsidR="00262CBE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564" w:rsidRDefault="00E84564" w:rsidP="00733B74">
      <w:pPr>
        <w:spacing w:after="0" w:line="240" w:lineRule="auto"/>
      </w:pPr>
      <w:r>
        <w:separator/>
      </w:r>
    </w:p>
  </w:endnote>
  <w:endnote w:type="continuationSeparator" w:id="0">
    <w:p w:rsidR="00E84564" w:rsidRDefault="00E84564" w:rsidP="00733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564" w:rsidRDefault="00E84564" w:rsidP="00733B74">
      <w:pPr>
        <w:spacing w:after="0" w:line="240" w:lineRule="auto"/>
      </w:pPr>
      <w:r>
        <w:separator/>
      </w:r>
    </w:p>
  </w:footnote>
  <w:footnote w:type="continuationSeparator" w:id="0">
    <w:p w:rsidR="00E84564" w:rsidRDefault="00E84564" w:rsidP="00733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82" w:rsidRDefault="00733B74">
    <w:pPr>
      <w:pStyle w:val="Header"/>
    </w:pPr>
    <w:r>
      <w:t>Worksheet 20</w:t>
    </w:r>
    <w:r>
      <w:tab/>
    </w:r>
    <w:r>
      <w:tab/>
    </w:r>
    <w:r w:rsidR="00240182">
      <w:t>12 March 2013</w:t>
    </w:r>
  </w:p>
  <w:p w:rsidR="00733B74" w:rsidRDefault="00733B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C1DB5"/>
    <w:multiLevelType w:val="hybridMultilevel"/>
    <w:tmpl w:val="82C2DA9C"/>
    <w:lvl w:ilvl="0" w:tplc="1FB8505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83119"/>
    <w:multiLevelType w:val="hybridMultilevel"/>
    <w:tmpl w:val="6E844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B75BB5"/>
    <w:multiLevelType w:val="hybridMultilevel"/>
    <w:tmpl w:val="8104FCB2"/>
    <w:lvl w:ilvl="0" w:tplc="5B868E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3D206FB"/>
    <w:multiLevelType w:val="hybridMultilevel"/>
    <w:tmpl w:val="54A26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B74"/>
    <w:rsid w:val="00022499"/>
    <w:rsid w:val="0006098A"/>
    <w:rsid w:val="000E16F8"/>
    <w:rsid w:val="00240182"/>
    <w:rsid w:val="00262CBE"/>
    <w:rsid w:val="002C586A"/>
    <w:rsid w:val="002D6856"/>
    <w:rsid w:val="00380BED"/>
    <w:rsid w:val="005C212C"/>
    <w:rsid w:val="005E047E"/>
    <w:rsid w:val="006B15A3"/>
    <w:rsid w:val="00733B74"/>
    <w:rsid w:val="007D1C24"/>
    <w:rsid w:val="009B481D"/>
    <w:rsid w:val="00A70312"/>
    <w:rsid w:val="00AB5FC1"/>
    <w:rsid w:val="00AC359A"/>
    <w:rsid w:val="00B8134E"/>
    <w:rsid w:val="00C20F0E"/>
    <w:rsid w:val="00CC63EF"/>
    <w:rsid w:val="00DA708F"/>
    <w:rsid w:val="00DE0BD3"/>
    <w:rsid w:val="00E84564"/>
    <w:rsid w:val="00F1756F"/>
    <w:rsid w:val="00F56F9D"/>
    <w:rsid w:val="00FB3084"/>
    <w:rsid w:val="00FB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3B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B74"/>
  </w:style>
  <w:style w:type="paragraph" w:styleId="Footer">
    <w:name w:val="footer"/>
    <w:basedOn w:val="Normal"/>
    <w:link w:val="FooterChar"/>
    <w:uiPriority w:val="99"/>
    <w:unhideWhenUsed/>
    <w:rsid w:val="00733B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B74"/>
  </w:style>
  <w:style w:type="paragraph" w:styleId="BalloonText">
    <w:name w:val="Balloon Text"/>
    <w:basedOn w:val="Normal"/>
    <w:link w:val="BalloonTextChar"/>
    <w:uiPriority w:val="99"/>
    <w:semiHidden/>
    <w:unhideWhenUsed/>
    <w:rsid w:val="00733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5F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3B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B74"/>
  </w:style>
  <w:style w:type="paragraph" w:styleId="Footer">
    <w:name w:val="footer"/>
    <w:basedOn w:val="Normal"/>
    <w:link w:val="FooterChar"/>
    <w:uiPriority w:val="99"/>
    <w:unhideWhenUsed/>
    <w:rsid w:val="00733B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B74"/>
  </w:style>
  <w:style w:type="paragraph" w:styleId="BalloonText">
    <w:name w:val="Balloon Text"/>
    <w:basedOn w:val="Normal"/>
    <w:link w:val="BalloonTextChar"/>
    <w:uiPriority w:val="99"/>
    <w:semiHidden/>
    <w:unhideWhenUsed/>
    <w:rsid w:val="00733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5F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monaco</dc:creator>
  <cp:lastModifiedBy>monaco</cp:lastModifiedBy>
  <cp:revision>3</cp:revision>
  <cp:lastPrinted>2014-03-12T05:24:00Z</cp:lastPrinted>
  <dcterms:created xsi:type="dcterms:W3CDTF">2014-03-12T05:20:00Z</dcterms:created>
  <dcterms:modified xsi:type="dcterms:W3CDTF">2014-03-12T05:25:00Z</dcterms:modified>
</cp:coreProperties>
</file>